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5E61" w14:textId="77777777"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14:paraId="64777572" w14:textId="20A67651"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浙报</w:t>
      </w:r>
      <w:r w:rsidR="006C4A72">
        <w:rPr>
          <w:rFonts w:hint="eastAsia"/>
          <w:b/>
          <w:sz w:val="44"/>
          <w:szCs w:val="44"/>
          <w:u w:val="single"/>
        </w:rPr>
        <w:t>传媒控股集团有限公司</w:t>
      </w:r>
    </w:p>
    <w:p w14:paraId="55E177D2" w14:textId="77777777"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14:paraId="45BE9239" w14:textId="77777777" w:rsidR="00F533C2" w:rsidRPr="003C327C" w:rsidRDefault="00F533C2"/>
    <w:p w14:paraId="3AFC73DE" w14:textId="77777777" w:rsidR="00F24E12" w:rsidRPr="00A429A8" w:rsidRDefault="00F24E12"/>
    <w:p w14:paraId="01F5D95A" w14:textId="77777777" w:rsidR="004023C9" w:rsidRDefault="004023C9"/>
    <w:p w14:paraId="4FA01308" w14:textId="77777777" w:rsidR="00F24E12" w:rsidRDefault="00F24E12"/>
    <w:p w14:paraId="4B0702BC" w14:textId="7FB628E9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</w:t>
      </w:r>
      <w:r w:rsidR="00556D40">
        <w:rPr>
          <w:rFonts w:asciiTheme="minorEastAsia" w:hAnsiTheme="minorEastAsia"/>
          <w:sz w:val="32"/>
          <w:szCs w:val="32"/>
          <w:u w:val="single"/>
        </w:rPr>
        <w:t>-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377A97">
        <w:rPr>
          <w:rFonts w:asciiTheme="minorEastAsia" w:hAnsiTheme="minorEastAsia" w:hint="eastAsia"/>
          <w:sz w:val="32"/>
          <w:szCs w:val="32"/>
          <w:u w:val="single"/>
        </w:rPr>
        <w:t>11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B93218">
        <w:rPr>
          <w:rFonts w:asciiTheme="minorEastAsia" w:hAnsiTheme="minorEastAsia"/>
          <w:sz w:val="32"/>
          <w:szCs w:val="32"/>
          <w:u w:val="single"/>
        </w:rPr>
        <w:t>15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6700B532" w14:textId="77777777"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 w:rsidRPr="00377A9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77A97" w:rsidRPr="00377A97">
        <w:rPr>
          <w:rFonts w:asciiTheme="minorEastAsia" w:hAnsiTheme="minorEastAsia" w:hint="eastAsia"/>
          <w:sz w:val="32"/>
          <w:szCs w:val="32"/>
          <w:u w:val="single"/>
        </w:rPr>
        <w:t>一楼食堂洗涤剂供应商选择</w:t>
      </w:r>
      <w:r w:rsidR="0016343F" w:rsidRPr="00377A9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77A97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14:paraId="21342345" w14:textId="77777777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（北京时间）</w:t>
      </w:r>
    </w:p>
    <w:p w14:paraId="6839DB51" w14:textId="77777777"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杭州市体育场路178号D楼</w:t>
      </w:r>
      <w:r w:rsidR="00377A97">
        <w:rPr>
          <w:rFonts w:asciiTheme="minorEastAsia" w:hAnsiTheme="minorEastAsia" w:hint="eastAsia"/>
          <w:sz w:val="32"/>
          <w:szCs w:val="32"/>
          <w:u w:val="single"/>
        </w:rPr>
        <w:t>211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0E9F96AF" w14:textId="77777777"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14:paraId="1B646C67" w14:textId="77777777" w:rsidR="004023C9" w:rsidRPr="00730624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14:paraId="769F6110" w14:textId="77777777"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5B5BA51D" w14:textId="77777777"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65DA1E94" w14:textId="77777777"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14:paraId="7BD3F3D2" w14:textId="77777777"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14:paraId="0D3DBA40" w14:textId="77777777"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14:paraId="141EDF93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7F73D853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1A3EE4C3" w14:textId="77777777"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14:paraId="79DAC303" w14:textId="77777777" w:rsidR="00765242" w:rsidRPr="00730624" w:rsidRDefault="00765242" w:rsidP="00765242">
      <w:pPr>
        <w:rPr>
          <w:rStyle w:val="a7"/>
          <w:color w:val="auto"/>
          <w:u w:val="non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 w:rsidR="00730624" w:rsidRPr="00730624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271357965@qq.com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A664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0571-85310334</w:t>
        </w:r>
      </w:hyperlink>
      <w:r w:rsidRPr="00C5707B">
        <w:rPr>
          <w:rStyle w:val="a7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730624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E2DD" w14:textId="77777777" w:rsidR="001913F7" w:rsidRDefault="001913F7" w:rsidP="00B5681C">
      <w:r>
        <w:separator/>
      </w:r>
    </w:p>
  </w:endnote>
  <w:endnote w:type="continuationSeparator" w:id="0">
    <w:p w14:paraId="17144021" w14:textId="77777777" w:rsidR="001913F7" w:rsidRDefault="001913F7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8CF8" w14:textId="77777777" w:rsidR="001913F7" w:rsidRDefault="001913F7" w:rsidP="00B5681C">
      <w:r>
        <w:separator/>
      </w:r>
    </w:p>
  </w:footnote>
  <w:footnote w:type="continuationSeparator" w:id="0">
    <w:p w14:paraId="35E46E7E" w14:textId="77777777" w:rsidR="001913F7" w:rsidRDefault="001913F7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19A2"/>
    <w:rsid w:val="001279E2"/>
    <w:rsid w:val="00135231"/>
    <w:rsid w:val="00153249"/>
    <w:rsid w:val="0016343F"/>
    <w:rsid w:val="00172158"/>
    <w:rsid w:val="00183F3C"/>
    <w:rsid w:val="00185B5D"/>
    <w:rsid w:val="0019120B"/>
    <w:rsid w:val="001913F7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227F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67472"/>
    <w:rsid w:val="00373E66"/>
    <w:rsid w:val="00377A97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516EB0"/>
    <w:rsid w:val="00556D4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C4A72"/>
    <w:rsid w:val="006E5DAE"/>
    <w:rsid w:val="006E71D9"/>
    <w:rsid w:val="00701E95"/>
    <w:rsid w:val="00704C54"/>
    <w:rsid w:val="00704DA5"/>
    <w:rsid w:val="0071501D"/>
    <w:rsid w:val="00730624"/>
    <w:rsid w:val="00732DB4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9795C"/>
    <w:rsid w:val="007B252B"/>
    <w:rsid w:val="007B43B1"/>
    <w:rsid w:val="007B4DA7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64C3A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6644A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93218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7E48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3687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9A6F"/>
  <w15:docId w15:val="{57AE85A3-4BD7-4474-ABB5-8E500F5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帅永主</cp:lastModifiedBy>
  <cp:revision>25</cp:revision>
  <cp:lastPrinted>2018-08-20T01:45:00Z</cp:lastPrinted>
  <dcterms:created xsi:type="dcterms:W3CDTF">2018-01-12T03:06:00Z</dcterms:created>
  <dcterms:modified xsi:type="dcterms:W3CDTF">2022-11-10T06:57:00Z</dcterms:modified>
</cp:coreProperties>
</file>